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DB63D0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DB63D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B63D0" w:rsidR="00A12981">
        <w:rPr>
          <w:rFonts w:ascii="Times New Roman" w:eastAsia="Times New Roman" w:hAnsi="Times New Roman" w:cs="Times New Roman"/>
          <w:sz w:val="24"/>
          <w:szCs w:val="24"/>
        </w:rPr>
        <w:t xml:space="preserve"> 5-2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DB63D0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DB63D0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DB63D0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DB63D0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DB63D0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DB63D0" w:rsidR="003A477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B63D0" w:rsidR="002D3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февраля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63D0" w:rsidR="002D4650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DB63D0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DB63D0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DB63D0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DB63D0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DB63D0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DB63D0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B63D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55542" w:rsidRPr="00DB63D0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>Кулак А.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DB63D0" w:rsidR="004142D8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B63D0" w:rsidR="004142D8">
        <w:rPr>
          <w:rFonts w:ascii="Times New Roman" w:eastAsia="Times New Roman" w:hAnsi="Times New Roman" w:cs="Times New Roman"/>
          <w:sz w:val="24"/>
          <w:szCs w:val="24"/>
        </w:rPr>
        <w:t>, проживающего по адресу</w:t>
      </w:r>
      <w:r w:rsidRPr="00DB63D0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B63D0" w:rsidR="00414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63D0" w:rsidR="002D32AD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142D8" w:rsidRPr="00DB63D0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DB63D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DB63D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DB63D0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05.02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Кулак А.В.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DB63D0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DB63D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DB63D0" w:rsidR="00414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инистративный штраф в размере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2250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DB63D0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18810586251110006157 от 11.11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DB63D0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DB63D0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06</w:t>
      </w:r>
      <w:r w:rsidRPr="00DB63D0" w:rsidR="00FC3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</w:t>
      </w:r>
      <w:r w:rsidRPr="00DB63D0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DB63D0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DB63D0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2D32AD" w:rsidRPr="00DB63D0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</w:rPr>
        <w:t>Кулак А.В.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 w:rsidR="002D32AD" w:rsidRPr="00DB63D0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</w:rPr>
        <w:t>Кулак А.В.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в его отсутствие.</w:t>
      </w:r>
    </w:p>
    <w:p w:rsidR="00A55542" w:rsidRPr="00DB63D0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</w:rPr>
        <w:t>Кулак А.В.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совершении правонарушения полностью доказана и подтверждается следующими доказательствами:</w:t>
      </w:r>
    </w:p>
    <w:p w:rsidR="00A55542" w:rsidRPr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протоколом об административном правонарушении ***</w:t>
      </w:r>
      <w:r w:rsidRPr="00DB63D0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08</w:t>
      </w:r>
      <w:r w:rsidRPr="00DB63D0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DB63D0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Кулак А.В.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установленный срок не уплатил штраф, с его подписью о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том, что с данным протоколом ознакомлен, права разъяснены;</w:t>
      </w:r>
    </w:p>
    <w:p w:rsidR="00A55542" w:rsidRPr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копией постановления по делу об административном правонарушении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63D0" w:rsidR="005871D9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№18810586251110006157 от 11.11.2025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Кулак А.В.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DB63D0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Pr="00DB63D0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63D0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DB63D0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DB63D0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DB63D0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DB63D0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2250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рублей, постановл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06</w:t>
      </w:r>
      <w:r w:rsidRPr="00DB63D0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</w:t>
      </w:r>
      <w:r w:rsidRPr="00DB63D0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DB63D0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DB63D0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18810586251110006157 от 11.11.2025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DB63D0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DB63D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аким образом, с учетом требований ст. 32.2 КоАП РФ последним днем оплаты штрафа 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Кулак А.В., являлось 04.02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DB63D0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DB63D0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DB63D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Кулак А.В.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судья квалифицирует по ч. 1 ст. 20.25 Кодекса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55542" w:rsidRPr="00DB63D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Смягчающих и отягчающих административную ответственность обстоятельст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в, предусмотренных ст. ст. 4.2, 4.3 Кодекса Российской Федерации об административных правонарушениях, судья не усматривает. </w:t>
      </w:r>
    </w:p>
    <w:p w:rsidR="00A55542" w:rsidRPr="00DB63D0" w:rsidP="00A1298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основании изложенного и руководствуясь ст.ст. 23.1, 29.9, 29.10, 32.2 Кодекса Российской Федерации об административных правонару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шениях, мировой судья,   </w:t>
      </w:r>
    </w:p>
    <w:p w:rsidR="00A55542" w:rsidRPr="00DB63D0" w:rsidP="00A129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B63D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>Кулак А.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</w:t>
      </w:r>
      <w:r w:rsidRPr="00DB63D0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DB63D0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4500</w:t>
      </w:r>
      <w:r w:rsidRPr="00DB63D0" w:rsidR="00220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четыре тысячи пятьсот</w:t>
      </w:r>
      <w:r w:rsidRPr="00DB63D0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в состав единого казначейского счета (ЕКС) 40102810245370000007,</w:t>
      </w:r>
      <w:r w:rsidRPr="00DB63D0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B63D0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DB63D0" w:rsidR="005871D9">
        <w:rPr>
          <w:rFonts w:ascii="Times New Roman" w:eastAsia="Times New Roman" w:hAnsi="Times New Roman" w:cs="Times New Roman"/>
          <w:sz w:val="24"/>
          <w:szCs w:val="24"/>
        </w:rPr>
        <w:t>0412365400385002542620134.</w:t>
      </w:r>
    </w:p>
    <w:p w:rsidR="00A55542" w:rsidRPr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5542" w:rsidRPr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55542" w:rsidRPr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обжаловано в Нефтеюганский районный суд ХМАО-Югры, в течение десяти дней со дня получе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ния копии постановления, 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A55542" w:rsidRPr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A55542" w:rsidRPr="00DB63D0" w:rsidP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3D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DB63D0" w:rsidRPr="00DB63D0" w:rsidP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63D0" w:rsidRPr="00DB63D0" w:rsidP="00DB63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DB63D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63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Мировой судья                                                      Е.А. Таскаева</w:t>
      </w:r>
    </w:p>
    <w:p w:rsidR="00A55542" w:rsidRPr="00DB63D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DB63D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DB63D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127F51"/>
    <w:rsid w:val="0022047A"/>
    <w:rsid w:val="00253E94"/>
    <w:rsid w:val="002D32AD"/>
    <w:rsid w:val="002D4650"/>
    <w:rsid w:val="003A4777"/>
    <w:rsid w:val="004142D8"/>
    <w:rsid w:val="005871D9"/>
    <w:rsid w:val="00745400"/>
    <w:rsid w:val="00781926"/>
    <w:rsid w:val="007C6F2B"/>
    <w:rsid w:val="00872800"/>
    <w:rsid w:val="008A4DCC"/>
    <w:rsid w:val="008B24C5"/>
    <w:rsid w:val="0097331E"/>
    <w:rsid w:val="009F3487"/>
    <w:rsid w:val="00A12981"/>
    <w:rsid w:val="00A55542"/>
    <w:rsid w:val="00A63B4B"/>
    <w:rsid w:val="00B750C5"/>
    <w:rsid w:val="00CF1117"/>
    <w:rsid w:val="00DB63D0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